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6BE4" w14:textId="77777777" w:rsidR="00706D27" w:rsidRPr="00195C8B" w:rsidRDefault="00DB4F7A" w:rsidP="00706D27">
      <w:pPr>
        <w:rPr>
          <w:b/>
          <w:bCs/>
          <w:lang/>
        </w:rPr>
      </w:pPr>
      <w:r w:rsidRPr="00DB4F7A">
        <w:rPr>
          <w:lang/>
        </w:rPr>
        <w:br/>
      </w:r>
      <w:r w:rsidR="00706D27" w:rsidRPr="00195C8B">
        <w:rPr>
          <w:b/>
          <w:bCs/>
          <w:lang/>
        </w:rPr>
        <w:t>About Consilium Marine Hellas</w:t>
      </w:r>
    </w:p>
    <w:p w14:paraId="617D3D47" w14:textId="51DE9ED0" w:rsidR="00DB4F7A" w:rsidRPr="00DB4F7A" w:rsidRDefault="00706D27" w:rsidP="00DB4F7A">
      <w:pPr>
        <w:rPr>
          <w:lang/>
        </w:rPr>
      </w:pPr>
      <w:r w:rsidRPr="00195C8B">
        <w:rPr>
          <w:lang/>
        </w:rPr>
        <w:t xml:space="preserve">Consilium Marine Hellas is part of </w:t>
      </w:r>
      <w:r w:rsidRPr="00195C8B">
        <w:rPr>
          <w:b/>
          <w:bCs/>
          <w:lang/>
        </w:rPr>
        <w:t>Consilium Safety Group</w:t>
      </w:r>
      <w:r w:rsidRPr="00195C8B">
        <w:rPr>
          <w:lang/>
        </w:rPr>
        <w:t xml:space="preserve"> — a global leader in fire, flame, and gas safety systems for critical industries including marine, energy, rail, and construction. With more than 100 years of expertise and over 55 offices worldwide, we deliver safety solutions that protect people, assets, and the planet.</w:t>
      </w:r>
    </w:p>
    <w:p w14:paraId="1CA4B5C5" w14:textId="77777777" w:rsidR="00DB4F7A" w:rsidRPr="00DB4F7A" w:rsidRDefault="00DB4F7A" w:rsidP="00DB4F7A">
      <w:pPr>
        <w:rPr>
          <w:lang/>
        </w:rPr>
      </w:pPr>
      <w:r w:rsidRPr="00DB4F7A">
        <w:rPr>
          <w:lang/>
        </w:rPr>
        <w:t>We are now looking for a motivated and customer-focused Service Coordinator to join our team in Athens, Greece. If you’re passionate about high-performance safety solutions, enjoy building strong client relationships, and want to make a real impact in a purpose-driven company — this could be the perfect opportunity for you.</w:t>
      </w:r>
    </w:p>
    <w:p w14:paraId="75DE0C66" w14:textId="77777777" w:rsidR="00DB4F7A" w:rsidRPr="00DB4F7A" w:rsidRDefault="00DB4F7A" w:rsidP="00DB4F7A">
      <w:pPr>
        <w:rPr>
          <w:lang/>
        </w:rPr>
      </w:pPr>
      <w:r w:rsidRPr="00DB4F7A">
        <w:rPr>
          <w:b/>
          <w:bCs/>
          <w:lang/>
        </w:rPr>
        <w:t>Role Overview</w:t>
      </w:r>
      <w:r w:rsidRPr="00DB4F7A">
        <w:rPr>
          <w:lang/>
        </w:rPr>
        <w:br/>
        <w:t>As a Service Coordinator, you will play a key role in ensuring the smooth operation of our service activities. You will plan, coordinate, and follow up on service jobs, support field service engineers, and maintain strong relationships with customers and stakeholders.</w:t>
      </w:r>
    </w:p>
    <w:p w14:paraId="628E89FB" w14:textId="77777777" w:rsidR="00DB4F7A" w:rsidRPr="00DB4F7A" w:rsidRDefault="00DB4F7A" w:rsidP="00DB4F7A">
      <w:pPr>
        <w:rPr>
          <w:lang/>
        </w:rPr>
      </w:pPr>
      <w:r w:rsidRPr="00DB4F7A">
        <w:rPr>
          <w:b/>
          <w:bCs/>
          <w:lang/>
        </w:rPr>
        <w:t>Key Responsibilities</w:t>
      </w:r>
    </w:p>
    <w:p w14:paraId="115055CD" w14:textId="77777777" w:rsidR="00DB4F7A" w:rsidRPr="00DB4F7A" w:rsidRDefault="00DB4F7A" w:rsidP="00DB4F7A">
      <w:pPr>
        <w:numPr>
          <w:ilvl w:val="0"/>
          <w:numId w:val="3"/>
        </w:numPr>
        <w:rPr>
          <w:lang/>
        </w:rPr>
      </w:pPr>
      <w:r w:rsidRPr="00DB4F7A">
        <w:rPr>
          <w:lang/>
        </w:rPr>
        <w:t>Coordinate and schedule service jobs for vessels worldwide, ensuring timely execution.</w:t>
      </w:r>
    </w:p>
    <w:p w14:paraId="51F8575D" w14:textId="77777777" w:rsidR="00DB4F7A" w:rsidRPr="00DB4F7A" w:rsidRDefault="00DB4F7A" w:rsidP="00DB4F7A">
      <w:pPr>
        <w:numPr>
          <w:ilvl w:val="0"/>
          <w:numId w:val="3"/>
        </w:numPr>
        <w:rPr>
          <w:lang/>
        </w:rPr>
      </w:pPr>
      <w:r w:rsidRPr="00DB4F7A">
        <w:rPr>
          <w:lang/>
        </w:rPr>
        <w:t>Serve as the first point of contact for customers regarding service inquiries, quotations, and follow-ups.</w:t>
      </w:r>
    </w:p>
    <w:p w14:paraId="3F3C65F9" w14:textId="77777777" w:rsidR="00DB4F7A" w:rsidRPr="00DB4F7A" w:rsidRDefault="00DB4F7A" w:rsidP="00DB4F7A">
      <w:pPr>
        <w:numPr>
          <w:ilvl w:val="0"/>
          <w:numId w:val="3"/>
        </w:numPr>
        <w:rPr>
          <w:lang/>
        </w:rPr>
      </w:pPr>
      <w:r w:rsidRPr="00DB4F7A">
        <w:rPr>
          <w:lang/>
        </w:rPr>
        <w:t>Support service engineers with job documentation, technical manuals, and logistics.</w:t>
      </w:r>
    </w:p>
    <w:p w14:paraId="0B20DD79" w14:textId="77777777" w:rsidR="00DB4F7A" w:rsidRPr="00DB4F7A" w:rsidRDefault="00DB4F7A" w:rsidP="00DB4F7A">
      <w:pPr>
        <w:numPr>
          <w:ilvl w:val="0"/>
          <w:numId w:val="3"/>
        </w:numPr>
        <w:rPr>
          <w:lang/>
        </w:rPr>
      </w:pPr>
      <w:r w:rsidRPr="00DB4F7A">
        <w:rPr>
          <w:lang/>
        </w:rPr>
        <w:t>Prepare service offers, quotations, and cost estimates in coordination with the Service Manager.</w:t>
      </w:r>
    </w:p>
    <w:p w14:paraId="06DD2089" w14:textId="77777777" w:rsidR="00DB4F7A" w:rsidRPr="00DB4F7A" w:rsidRDefault="00DB4F7A" w:rsidP="00DB4F7A">
      <w:pPr>
        <w:numPr>
          <w:ilvl w:val="0"/>
          <w:numId w:val="3"/>
        </w:numPr>
        <w:rPr>
          <w:lang/>
        </w:rPr>
      </w:pPr>
      <w:r w:rsidRPr="00DB4F7A">
        <w:rPr>
          <w:lang/>
        </w:rPr>
        <w:t>Track job progress, manage reports, and ensure timely invoicing.</w:t>
      </w:r>
    </w:p>
    <w:p w14:paraId="6C35D65F" w14:textId="77777777" w:rsidR="00DB4F7A" w:rsidRPr="00DB4F7A" w:rsidRDefault="00DB4F7A" w:rsidP="00DB4F7A">
      <w:pPr>
        <w:numPr>
          <w:ilvl w:val="0"/>
          <w:numId w:val="3"/>
        </w:numPr>
        <w:rPr>
          <w:lang/>
        </w:rPr>
      </w:pPr>
      <w:r w:rsidRPr="00DB4F7A">
        <w:rPr>
          <w:lang/>
        </w:rPr>
        <w:t>Maintain and update service records in internal systems.</w:t>
      </w:r>
    </w:p>
    <w:p w14:paraId="686DF9F6" w14:textId="77777777" w:rsidR="00DB4F7A" w:rsidRPr="00DB4F7A" w:rsidRDefault="00DB4F7A" w:rsidP="00DB4F7A">
      <w:pPr>
        <w:numPr>
          <w:ilvl w:val="0"/>
          <w:numId w:val="3"/>
        </w:numPr>
        <w:rPr>
          <w:lang/>
        </w:rPr>
      </w:pPr>
      <w:r w:rsidRPr="00DB4F7A">
        <w:rPr>
          <w:lang/>
        </w:rPr>
        <w:t>Liaise with customers, ship management companies, and agents to arrange service attendance.</w:t>
      </w:r>
    </w:p>
    <w:p w14:paraId="5E1B5185" w14:textId="77777777" w:rsidR="00DB4F7A" w:rsidRPr="00DB4F7A" w:rsidRDefault="00DB4F7A" w:rsidP="00DB4F7A">
      <w:pPr>
        <w:numPr>
          <w:ilvl w:val="0"/>
          <w:numId w:val="3"/>
        </w:numPr>
        <w:rPr>
          <w:lang/>
        </w:rPr>
      </w:pPr>
      <w:r w:rsidRPr="00DB4F7A">
        <w:rPr>
          <w:lang/>
        </w:rPr>
        <w:t>Ensure compliance with Consilium’s quality standards, safety policies, and procedures.</w:t>
      </w:r>
    </w:p>
    <w:p w14:paraId="59133E85" w14:textId="77777777" w:rsidR="00DB4F7A" w:rsidRPr="00DB4F7A" w:rsidRDefault="00DB4F7A" w:rsidP="00DB4F7A">
      <w:pPr>
        <w:numPr>
          <w:ilvl w:val="0"/>
          <w:numId w:val="3"/>
        </w:numPr>
        <w:rPr>
          <w:lang/>
        </w:rPr>
      </w:pPr>
      <w:r w:rsidRPr="00DB4F7A">
        <w:rPr>
          <w:lang/>
        </w:rPr>
        <w:t>Assist in spare parts coordination when required.</w:t>
      </w:r>
    </w:p>
    <w:p w14:paraId="52526109" w14:textId="77777777" w:rsidR="00DB4F7A" w:rsidRPr="00DB4F7A" w:rsidRDefault="00DB4F7A" w:rsidP="00DB4F7A">
      <w:pPr>
        <w:rPr>
          <w:lang/>
        </w:rPr>
      </w:pPr>
      <w:r w:rsidRPr="00DB4F7A">
        <w:rPr>
          <w:b/>
          <w:bCs/>
          <w:lang/>
        </w:rPr>
        <w:t>Qualifications &amp; Skills</w:t>
      </w:r>
    </w:p>
    <w:p w14:paraId="3D61859D" w14:textId="77777777" w:rsidR="00DB4F7A" w:rsidRPr="00DB4F7A" w:rsidRDefault="00DB4F7A" w:rsidP="00DB4F7A">
      <w:pPr>
        <w:numPr>
          <w:ilvl w:val="0"/>
          <w:numId w:val="4"/>
        </w:numPr>
        <w:rPr>
          <w:lang/>
        </w:rPr>
      </w:pPr>
      <w:r w:rsidRPr="00DB4F7A">
        <w:rPr>
          <w:lang/>
        </w:rPr>
        <w:t>Bachelor’s degree in Maritime Studies, Engineering, Business Administration, or a relevant field (preferred, but equivalent experience will be considered).</w:t>
      </w:r>
    </w:p>
    <w:p w14:paraId="614FAEBA" w14:textId="77777777" w:rsidR="00DB4F7A" w:rsidRPr="00DB4F7A" w:rsidRDefault="00DB4F7A" w:rsidP="00DB4F7A">
      <w:pPr>
        <w:numPr>
          <w:ilvl w:val="0"/>
          <w:numId w:val="4"/>
        </w:numPr>
        <w:rPr>
          <w:lang/>
        </w:rPr>
      </w:pPr>
      <w:r w:rsidRPr="00DB4F7A">
        <w:rPr>
          <w:lang/>
        </w:rPr>
        <w:t>Previous experience in service coordination, marine technical support, or a similar role within the maritime industry.</w:t>
      </w:r>
    </w:p>
    <w:p w14:paraId="48EEF57A" w14:textId="77777777" w:rsidR="00DB4F7A" w:rsidRPr="00DB4F7A" w:rsidRDefault="00DB4F7A" w:rsidP="00DB4F7A">
      <w:pPr>
        <w:numPr>
          <w:ilvl w:val="0"/>
          <w:numId w:val="4"/>
        </w:numPr>
        <w:rPr>
          <w:lang/>
        </w:rPr>
      </w:pPr>
      <w:r w:rsidRPr="00DB4F7A">
        <w:rPr>
          <w:lang/>
        </w:rPr>
        <w:t>Strong organizational and multitasking abilities.</w:t>
      </w:r>
    </w:p>
    <w:p w14:paraId="124C3658" w14:textId="77777777" w:rsidR="00DB4F7A" w:rsidRPr="00DB4F7A" w:rsidRDefault="00DB4F7A" w:rsidP="00DB4F7A">
      <w:pPr>
        <w:numPr>
          <w:ilvl w:val="0"/>
          <w:numId w:val="4"/>
        </w:numPr>
        <w:rPr>
          <w:lang/>
        </w:rPr>
      </w:pPr>
      <w:r w:rsidRPr="00DB4F7A">
        <w:rPr>
          <w:lang/>
        </w:rPr>
        <w:t>Excellent communication and customer service skills in Greek and English (written and spoken).</w:t>
      </w:r>
    </w:p>
    <w:p w14:paraId="10CD8C76" w14:textId="77777777" w:rsidR="00DB4F7A" w:rsidRPr="00DB4F7A" w:rsidRDefault="00DB4F7A" w:rsidP="00DB4F7A">
      <w:pPr>
        <w:numPr>
          <w:ilvl w:val="0"/>
          <w:numId w:val="4"/>
        </w:numPr>
        <w:rPr>
          <w:lang/>
        </w:rPr>
      </w:pPr>
      <w:r w:rsidRPr="00DB4F7A">
        <w:rPr>
          <w:lang/>
        </w:rPr>
        <w:lastRenderedPageBreak/>
        <w:t>Proficiency in MS Office (Excel, Outlook, Word); ERP/CRM systems experience is a plus.</w:t>
      </w:r>
    </w:p>
    <w:p w14:paraId="38925113" w14:textId="77777777" w:rsidR="00DB4F7A" w:rsidRPr="00DB4F7A" w:rsidRDefault="00DB4F7A" w:rsidP="00DB4F7A">
      <w:pPr>
        <w:numPr>
          <w:ilvl w:val="0"/>
          <w:numId w:val="4"/>
        </w:numPr>
        <w:rPr>
          <w:lang/>
        </w:rPr>
      </w:pPr>
      <w:r w:rsidRPr="00DB4F7A">
        <w:rPr>
          <w:lang/>
        </w:rPr>
        <w:t>Ability to work under pressure and manage multiple deadlines.</w:t>
      </w:r>
    </w:p>
    <w:p w14:paraId="603D274F" w14:textId="77777777" w:rsidR="00DB4F7A" w:rsidRPr="00DB4F7A" w:rsidRDefault="00DB4F7A" w:rsidP="00DB4F7A">
      <w:pPr>
        <w:numPr>
          <w:ilvl w:val="0"/>
          <w:numId w:val="4"/>
        </w:numPr>
        <w:rPr>
          <w:lang/>
        </w:rPr>
      </w:pPr>
      <w:r w:rsidRPr="00DB4F7A">
        <w:rPr>
          <w:lang/>
        </w:rPr>
        <w:t>Team player with a proactive and problem-solving mindset.</w:t>
      </w:r>
    </w:p>
    <w:p w14:paraId="2519E0A3" w14:textId="77777777" w:rsidR="00DB4F7A" w:rsidRPr="00DB4F7A" w:rsidRDefault="00DB4F7A" w:rsidP="00DB4F7A">
      <w:pPr>
        <w:rPr>
          <w:lang/>
        </w:rPr>
      </w:pPr>
      <w:r w:rsidRPr="00DB4F7A">
        <w:rPr>
          <w:b/>
          <w:bCs/>
          <w:lang/>
        </w:rPr>
        <w:t>Why Join Us?</w:t>
      </w:r>
    </w:p>
    <w:p w14:paraId="6CCB8602" w14:textId="77777777" w:rsidR="00DB4F7A" w:rsidRPr="00DB4F7A" w:rsidRDefault="00DB4F7A" w:rsidP="00DB4F7A">
      <w:pPr>
        <w:numPr>
          <w:ilvl w:val="0"/>
          <w:numId w:val="5"/>
        </w:numPr>
        <w:rPr>
          <w:lang/>
        </w:rPr>
      </w:pPr>
      <w:r w:rsidRPr="00DB4F7A">
        <w:rPr>
          <w:lang/>
        </w:rPr>
        <w:t>Opportunity to work with a global leader in safety solutions.</w:t>
      </w:r>
    </w:p>
    <w:p w14:paraId="56E0EECA" w14:textId="77777777" w:rsidR="00DB4F7A" w:rsidRPr="00DB4F7A" w:rsidRDefault="00DB4F7A" w:rsidP="00DB4F7A">
      <w:pPr>
        <w:numPr>
          <w:ilvl w:val="0"/>
          <w:numId w:val="5"/>
        </w:numPr>
        <w:rPr>
          <w:lang/>
        </w:rPr>
      </w:pPr>
      <w:r w:rsidRPr="00DB4F7A">
        <w:rPr>
          <w:lang/>
        </w:rPr>
        <w:t>Dynamic and collaborative work environment.</w:t>
      </w:r>
    </w:p>
    <w:p w14:paraId="0E35A329" w14:textId="77777777" w:rsidR="00DB4F7A" w:rsidRPr="00DB4F7A" w:rsidRDefault="00DB4F7A" w:rsidP="00DB4F7A">
      <w:pPr>
        <w:numPr>
          <w:ilvl w:val="0"/>
          <w:numId w:val="5"/>
        </w:numPr>
        <w:rPr>
          <w:lang/>
        </w:rPr>
      </w:pPr>
      <w:r w:rsidRPr="00DB4F7A">
        <w:rPr>
          <w:lang/>
        </w:rPr>
        <w:t>Meaningful work that impacts safety worldwide.</w:t>
      </w:r>
    </w:p>
    <w:p w14:paraId="3AC12553" w14:textId="77777777" w:rsidR="00DB4F7A" w:rsidRPr="00DB4F7A" w:rsidRDefault="00DB4F7A" w:rsidP="00DB4F7A">
      <w:pPr>
        <w:numPr>
          <w:ilvl w:val="0"/>
          <w:numId w:val="5"/>
        </w:numPr>
        <w:rPr>
          <w:lang/>
        </w:rPr>
      </w:pPr>
      <w:r w:rsidRPr="00DB4F7A">
        <w:rPr>
          <w:lang/>
        </w:rPr>
        <w:t>Professional development and growth opportunities.</w:t>
      </w:r>
    </w:p>
    <w:p w14:paraId="162F6FD4" w14:textId="62E70117" w:rsidR="00E34513" w:rsidRPr="00DB4F7A" w:rsidRDefault="00DB4F7A">
      <w:pPr>
        <w:rPr>
          <w:lang w:val="en-US"/>
        </w:rPr>
      </w:pPr>
      <w:r w:rsidRPr="00DB4F7A">
        <w:rPr>
          <w:b/>
          <w:bCs/>
          <w:lang w:val="en-US"/>
        </w:rPr>
        <w:t>Ready to Shape the Future of Safety?</w:t>
      </w:r>
      <w:r w:rsidRPr="00DB4F7A">
        <w:rPr>
          <w:lang w:val="en-US"/>
        </w:rPr>
        <w:br/>
        <w:t xml:space="preserve">If you’re excited about building relationships, supporting high-performance safety technology, and working in a global company — we’d love to hear from you. </w:t>
      </w:r>
      <w:r w:rsidRPr="00B1143D">
        <w:rPr>
          <w:lang w:val="en-US"/>
        </w:rPr>
        <w:t>Apply now</w:t>
      </w:r>
      <w:r w:rsidRPr="00DB4F7A">
        <w:rPr>
          <w:b/>
          <w:bCs/>
          <w:lang w:val="en-US"/>
        </w:rPr>
        <w:t xml:space="preserve"> </w:t>
      </w:r>
      <w:r w:rsidRPr="00DB4F7A">
        <w:rPr>
          <w:lang w:val="en-US"/>
        </w:rPr>
        <w:t>and become part of a company where your work truly helps save lives.</w:t>
      </w:r>
    </w:p>
    <w:sectPr w:rsidR="00E34513" w:rsidRPr="00DB4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A1"/>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277A"/>
    <w:multiLevelType w:val="multilevel"/>
    <w:tmpl w:val="4178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A2114F"/>
    <w:multiLevelType w:val="multilevel"/>
    <w:tmpl w:val="908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B49F0"/>
    <w:multiLevelType w:val="multilevel"/>
    <w:tmpl w:val="6B10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74B92"/>
    <w:multiLevelType w:val="multilevel"/>
    <w:tmpl w:val="D3E8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B5DFF"/>
    <w:multiLevelType w:val="multilevel"/>
    <w:tmpl w:val="A2C2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516916">
    <w:abstractNumId w:val="0"/>
  </w:num>
  <w:num w:numId="2" w16cid:durableId="1529563905">
    <w:abstractNumId w:val="4"/>
  </w:num>
  <w:num w:numId="3" w16cid:durableId="1161697362">
    <w:abstractNumId w:val="3"/>
  </w:num>
  <w:num w:numId="4" w16cid:durableId="506015978">
    <w:abstractNumId w:val="1"/>
  </w:num>
  <w:num w:numId="5" w16cid:durableId="188563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7A"/>
    <w:rsid w:val="00706D27"/>
    <w:rsid w:val="00B1143D"/>
    <w:rsid w:val="00D1069F"/>
    <w:rsid w:val="00DB4F7A"/>
    <w:rsid w:val="00E34513"/>
    <w:rsid w:val="00EF0425"/>
    <w:rsid w:val="00F80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ED30"/>
  <w15:chartTrackingRefBased/>
  <w15:docId w15:val="{4639E0A8-FA8D-44D7-A7A9-E59BD9FA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F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F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4F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4F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4F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4F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4F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F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F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4F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4F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4F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4F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4F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4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4F7A"/>
    <w:pPr>
      <w:spacing w:before="160"/>
      <w:jc w:val="center"/>
    </w:pPr>
    <w:rPr>
      <w:i/>
      <w:iCs/>
      <w:color w:val="404040" w:themeColor="text1" w:themeTint="BF"/>
    </w:rPr>
  </w:style>
  <w:style w:type="character" w:customStyle="1" w:styleId="QuoteChar">
    <w:name w:val="Quote Char"/>
    <w:basedOn w:val="DefaultParagraphFont"/>
    <w:link w:val="Quote"/>
    <w:uiPriority w:val="29"/>
    <w:rsid w:val="00DB4F7A"/>
    <w:rPr>
      <w:i/>
      <w:iCs/>
      <w:color w:val="404040" w:themeColor="text1" w:themeTint="BF"/>
    </w:rPr>
  </w:style>
  <w:style w:type="paragraph" w:styleId="ListParagraph">
    <w:name w:val="List Paragraph"/>
    <w:basedOn w:val="Normal"/>
    <w:uiPriority w:val="34"/>
    <w:qFormat/>
    <w:rsid w:val="00DB4F7A"/>
    <w:pPr>
      <w:ind w:left="720"/>
      <w:contextualSpacing/>
    </w:pPr>
  </w:style>
  <w:style w:type="character" w:styleId="IntenseEmphasis">
    <w:name w:val="Intense Emphasis"/>
    <w:basedOn w:val="DefaultParagraphFont"/>
    <w:uiPriority w:val="21"/>
    <w:qFormat/>
    <w:rsid w:val="00DB4F7A"/>
    <w:rPr>
      <w:i/>
      <w:iCs/>
      <w:color w:val="2F5496" w:themeColor="accent1" w:themeShade="BF"/>
    </w:rPr>
  </w:style>
  <w:style w:type="paragraph" w:styleId="IntenseQuote">
    <w:name w:val="Intense Quote"/>
    <w:basedOn w:val="Normal"/>
    <w:next w:val="Normal"/>
    <w:link w:val="IntenseQuoteChar"/>
    <w:uiPriority w:val="30"/>
    <w:qFormat/>
    <w:rsid w:val="00DB4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F7A"/>
    <w:rPr>
      <w:i/>
      <w:iCs/>
      <w:color w:val="2F5496" w:themeColor="accent1" w:themeShade="BF"/>
    </w:rPr>
  </w:style>
  <w:style w:type="character" w:styleId="IntenseReference">
    <w:name w:val="Intense Reference"/>
    <w:basedOn w:val="DefaultParagraphFont"/>
    <w:uiPriority w:val="32"/>
    <w:qFormat/>
    <w:rsid w:val="00DB4F7A"/>
    <w:rPr>
      <w:b/>
      <w:bCs/>
      <w:smallCaps/>
      <w:color w:val="2F5496" w:themeColor="accent1" w:themeShade="BF"/>
      <w:spacing w:val="5"/>
    </w:rPr>
  </w:style>
  <w:style w:type="paragraph" w:styleId="NormalWeb">
    <w:name w:val="Normal (Web)"/>
    <w:basedOn w:val="Normal"/>
    <w:uiPriority w:val="99"/>
    <w:semiHidden/>
    <w:unhideWhenUsed/>
    <w:rsid w:val="00DB4F7A"/>
    <w:rPr>
      <w:rFonts w:ascii="Times New Roman" w:hAnsi="Times New Roman" w:cs="Times New Roman"/>
      <w:sz w:val="24"/>
      <w:szCs w:val="24"/>
    </w:rPr>
  </w:style>
  <w:style w:type="character" w:styleId="Strong">
    <w:name w:val="Strong"/>
    <w:basedOn w:val="DefaultParagraphFont"/>
    <w:uiPriority w:val="22"/>
    <w:qFormat/>
    <w:rsid w:val="00DB4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7464">
      <w:bodyDiv w:val="1"/>
      <w:marLeft w:val="0"/>
      <w:marRight w:val="0"/>
      <w:marTop w:val="0"/>
      <w:marBottom w:val="0"/>
      <w:divBdr>
        <w:top w:val="none" w:sz="0" w:space="0" w:color="auto"/>
        <w:left w:val="none" w:sz="0" w:space="0" w:color="auto"/>
        <w:bottom w:val="none" w:sz="0" w:space="0" w:color="auto"/>
        <w:right w:val="none" w:sz="0" w:space="0" w:color="auto"/>
      </w:divBdr>
    </w:div>
    <w:div w:id="592277445">
      <w:bodyDiv w:val="1"/>
      <w:marLeft w:val="0"/>
      <w:marRight w:val="0"/>
      <w:marTop w:val="0"/>
      <w:marBottom w:val="0"/>
      <w:divBdr>
        <w:top w:val="none" w:sz="0" w:space="0" w:color="auto"/>
        <w:left w:val="none" w:sz="0" w:space="0" w:color="auto"/>
        <w:bottom w:val="none" w:sz="0" w:space="0" w:color="auto"/>
        <w:right w:val="none" w:sz="0" w:space="0" w:color="auto"/>
      </w:divBdr>
    </w:div>
    <w:div w:id="592930840">
      <w:bodyDiv w:val="1"/>
      <w:marLeft w:val="0"/>
      <w:marRight w:val="0"/>
      <w:marTop w:val="0"/>
      <w:marBottom w:val="0"/>
      <w:divBdr>
        <w:top w:val="none" w:sz="0" w:space="0" w:color="auto"/>
        <w:left w:val="none" w:sz="0" w:space="0" w:color="auto"/>
        <w:bottom w:val="none" w:sz="0" w:space="0" w:color="auto"/>
        <w:right w:val="none" w:sz="0" w:space="0" w:color="auto"/>
      </w:divBdr>
    </w:div>
    <w:div w:id="910043699">
      <w:bodyDiv w:val="1"/>
      <w:marLeft w:val="0"/>
      <w:marRight w:val="0"/>
      <w:marTop w:val="0"/>
      <w:marBottom w:val="0"/>
      <w:divBdr>
        <w:top w:val="none" w:sz="0" w:space="0" w:color="auto"/>
        <w:left w:val="none" w:sz="0" w:space="0" w:color="auto"/>
        <w:bottom w:val="none" w:sz="0" w:space="0" w:color="auto"/>
        <w:right w:val="none" w:sz="0" w:space="0" w:color="auto"/>
      </w:divBdr>
    </w:div>
    <w:div w:id="1258098574">
      <w:bodyDiv w:val="1"/>
      <w:marLeft w:val="0"/>
      <w:marRight w:val="0"/>
      <w:marTop w:val="0"/>
      <w:marBottom w:val="0"/>
      <w:divBdr>
        <w:top w:val="none" w:sz="0" w:space="0" w:color="auto"/>
        <w:left w:val="none" w:sz="0" w:space="0" w:color="auto"/>
        <w:bottom w:val="none" w:sz="0" w:space="0" w:color="auto"/>
        <w:right w:val="none" w:sz="0" w:space="0" w:color="auto"/>
      </w:divBdr>
    </w:div>
    <w:div w:id="1925413925">
      <w:bodyDiv w:val="1"/>
      <w:marLeft w:val="0"/>
      <w:marRight w:val="0"/>
      <w:marTop w:val="0"/>
      <w:marBottom w:val="0"/>
      <w:divBdr>
        <w:top w:val="none" w:sz="0" w:space="0" w:color="auto"/>
        <w:left w:val="none" w:sz="0" w:space="0" w:color="auto"/>
        <w:bottom w:val="none" w:sz="0" w:space="0" w:color="auto"/>
        <w:right w:val="none" w:sz="0" w:space="0" w:color="auto"/>
      </w:divBdr>
    </w:div>
    <w:div w:id="202782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2433</Characters>
  <Application>Microsoft Office Word</Application>
  <DocSecurity>4</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Wanderydz</dc:creator>
  <cp:keywords/>
  <dc:description/>
  <cp:lastModifiedBy>Antigoni Maniati</cp:lastModifiedBy>
  <cp:revision>2</cp:revision>
  <dcterms:created xsi:type="dcterms:W3CDTF">2026-05-19T07:50:00Z</dcterms:created>
  <dcterms:modified xsi:type="dcterms:W3CDTF">2026-05-19T07:50:00Z</dcterms:modified>
</cp:coreProperties>
</file>